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30053" w:rsidRPr="008218AA" w:rsidRDefault="00030053">
      <w:pPr>
        <w:rPr>
          <w:rFonts w:ascii="Arial" w:hAnsi="Arial"/>
        </w:rPr>
      </w:pPr>
      <w:r w:rsidRPr="008218AA">
        <w:rPr>
          <w:rFonts w:ascii="Arial" w:hAnsi="Arial"/>
          <w:b/>
        </w:rPr>
        <w:t>Home Page</w:t>
      </w:r>
      <w:r w:rsidRPr="008218AA">
        <w:rPr>
          <w:rFonts w:ascii="Arial" w:hAnsi="Arial"/>
        </w:rPr>
        <w:t>- Use “Intro” and “Entrance” Rendering</w:t>
      </w:r>
    </w:p>
    <w:p w:rsidR="00030053" w:rsidRPr="008218AA" w:rsidRDefault="00030053">
      <w:pPr>
        <w:rPr>
          <w:rFonts w:ascii="Arial" w:hAnsi="Arial"/>
        </w:rPr>
      </w:pPr>
    </w:p>
    <w:p w:rsidR="00030053" w:rsidRPr="008218AA" w:rsidRDefault="00030053">
      <w:pPr>
        <w:rPr>
          <w:rFonts w:ascii="Arial" w:hAnsi="Arial"/>
        </w:rPr>
      </w:pPr>
      <w:r w:rsidRPr="008218AA">
        <w:rPr>
          <w:rFonts w:ascii="Arial" w:hAnsi="Arial"/>
          <w:b/>
        </w:rPr>
        <w:t>About the Market</w:t>
      </w:r>
      <w:r w:rsidRPr="008218AA">
        <w:rPr>
          <w:rFonts w:ascii="Arial" w:hAnsi="Arial"/>
        </w:rPr>
        <w:t xml:space="preserve"> Section</w:t>
      </w:r>
    </w:p>
    <w:p w:rsidR="00030053" w:rsidRPr="008218AA" w:rsidRDefault="00030053">
      <w:pPr>
        <w:rPr>
          <w:rFonts w:ascii="Arial" w:hAnsi="Arial"/>
        </w:rPr>
      </w:pPr>
    </w:p>
    <w:p w:rsidR="00030053" w:rsidRPr="008218AA" w:rsidRDefault="00030053">
      <w:pPr>
        <w:rPr>
          <w:rFonts w:ascii="Arial" w:hAnsi="Arial"/>
          <w:i/>
        </w:rPr>
      </w:pPr>
      <w:r w:rsidRPr="008218AA">
        <w:rPr>
          <w:rFonts w:ascii="Arial" w:hAnsi="Arial"/>
          <w:i/>
        </w:rPr>
        <w:t>General Info</w:t>
      </w:r>
    </w:p>
    <w:p w:rsidR="00030053" w:rsidRPr="008218AA" w:rsidRDefault="00030053">
      <w:pPr>
        <w:rPr>
          <w:rFonts w:ascii="Arial" w:hAnsi="Arial"/>
        </w:rPr>
      </w:pPr>
    </w:p>
    <w:p w:rsidR="00030053" w:rsidRPr="008218AA" w:rsidRDefault="00030053">
      <w:pPr>
        <w:rPr>
          <w:rFonts w:ascii="Arial" w:hAnsi="Arial"/>
        </w:rPr>
      </w:pPr>
      <w:r w:rsidRPr="008218AA">
        <w:rPr>
          <w:rFonts w:ascii="Arial" w:hAnsi="Arial"/>
        </w:rPr>
        <w:t>Insert “About the Market Text” file</w:t>
      </w:r>
    </w:p>
    <w:p w:rsidR="00030053" w:rsidRPr="008218AA" w:rsidRDefault="00030053">
      <w:pPr>
        <w:rPr>
          <w:rFonts w:ascii="Arial" w:hAnsi="Arial"/>
        </w:rPr>
      </w:pPr>
      <w:r w:rsidRPr="008218AA">
        <w:rPr>
          <w:rFonts w:ascii="Arial" w:hAnsi="Arial"/>
        </w:rPr>
        <w:t>Insert Renderings of Market</w:t>
      </w:r>
    </w:p>
    <w:p w:rsidR="00030053" w:rsidRPr="008218AA" w:rsidRDefault="00030053">
      <w:pPr>
        <w:rPr>
          <w:rFonts w:ascii="Arial" w:hAnsi="Arial"/>
        </w:rPr>
      </w:pPr>
    </w:p>
    <w:p w:rsidR="00030053" w:rsidRPr="008218AA" w:rsidRDefault="00030053">
      <w:pPr>
        <w:rPr>
          <w:rFonts w:ascii="Arial" w:hAnsi="Arial"/>
          <w:i/>
        </w:rPr>
      </w:pPr>
      <w:r w:rsidRPr="008218AA">
        <w:rPr>
          <w:rFonts w:ascii="Arial" w:hAnsi="Arial"/>
          <w:i/>
        </w:rPr>
        <w:t>Map</w:t>
      </w:r>
    </w:p>
    <w:p w:rsidR="00030053" w:rsidRPr="008218AA" w:rsidRDefault="00030053">
      <w:pPr>
        <w:rPr>
          <w:rFonts w:ascii="Arial" w:hAnsi="Arial"/>
        </w:rPr>
      </w:pPr>
      <w:r w:rsidRPr="008218AA">
        <w:rPr>
          <w:rFonts w:ascii="Arial" w:hAnsi="Arial"/>
        </w:rPr>
        <w:t>*Coming Soon</w:t>
      </w:r>
    </w:p>
    <w:p w:rsidR="00030053" w:rsidRPr="008218AA" w:rsidRDefault="00030053">
      <w:pPr>
        <w:rPr>
          <w:rFonts w:ascii="Arial" w:hAnsi="Arial"/>
        </w:rPr>
      </w:pPr>
    </w:p>
    <w:p w:rsidR="00030053" w:rsidRPr="008218AA" w:rsidRDefault="00030053">
      <w:pPr>
        <w:rPr>
          <w:rFonts w:ascii="Arial" w:hAnsi="Arial"/>
          <w:i/>
        </w:rPr>
      </w:pPr>
      <w:r w:rsidRPr="008218AA">
        <w:rPr>
          <w:rFonts w:ascii="Arial" w:hAnsi="Arial"/>
          <w:i/>
        </w:rPr>
        <w:t>News</w:t>
      </w:r>
    </w:p>
    <w:p w:rsidR="00030053" w:rsidRPr="008218AA" w:rsidRDefault="00030053">
      <w:pPr>
        <w:rPr>
          <w:rFonts w:ascii="Arial" w:hAnsi="Arial"/>
          <w:i/>
        </w:rPr>
      </w:pPr>
      <w:r w:rsidRPr="008218AA">
        <w:rPr>
          <w:rFonts w:ascii="Arial" w:hAnsi="Arial"/>
          <w:i/>
        </w:rPr>
        <w:t>*Coming Soon</w:t>
      </w:r>
    </w:p>
    <w:p w:rsidR="00030053" w:rsidRPr="008218AA" w:rsidRDefault="00030053">
      <w:pPr>
        <w:rPr>
          <w:rFonts w:ascii="Arial" w:hAnsi="Arial"/>
          <w:i/>
        </w:rPr>
      </w:pPr>
    </w:p>
    <w:p w:rsidR="00030053" w:rsidRPr="008218AA" w:rsidRDefault="00030053">
      <w:pPr>
        <w:rPr>
          <w:rFonts w:ascii="Arial" w:hAnsi="Arial"/>
          <w:b/>
        </w:rPr>
      </w:pPr>
      <w:r w:rsidRPr="008218AA">
        <w:rPr>
          <w:rFonts w:ascii="Arial" w:hAnsi="Arial"/>
          <w:b/>
        </w:rPr>
        <w:t>Directions/ Hours</w:t>
      </w:r>
    </w:p>
    <w:p w:rsidR="00030053" w:rsidRPr="008218AA" w:rsidRDefault="00030053">
      <w:pPr>
        <w:rPr>
          <w:rFonts w:ascii="Arial" w:hAnsi="Arial"/>
        </w:rPr>
      </w:pPr>
      <w:r w:rsidRPr="008218AA">
        <w:rPr>
          <w:rFonts w:ascii="Arial" w:hAnsi="Arial"/>
        </w:rPr>
        <w:t>Insert Directions</w:t>
      </w:r>
    </w:p>
    <w:p w:rsidR="00030053" w:rsidRPr="008218AA" w:rsidRDefault="00030053">
      <w:pPr>
        <w:rPr>
          <w:rFonts w:ascii="Arial" w:hAnsi="Arial"/>
        </w:rPr>
      </w:pPr>
      <w:r w:rsidRPr="008218AA">
        <w:rPr>
          <w:rFonts w:ascii="Arial" w:hAnsi="Arial"/>
        </w:rPr>
        <w:t>Hours Coming Soon</w:t>
      </w:r>
    </w:p>
    <w:p w:rsidR="00030053" w:rsidRPr="008218AA" w:rsidRDefault="00030053">
      <w:pPr>
        <w:rPr>
          <w:rFonts w:ascii="Arial" w:hAnsi="Arial"/>
        </w:rPr>
      </w:pPr>
    </w:p>
    <w:p w:rsidR="00030053" w:rsidRPr="008218AA" w:rsidRDefault="00030053">
      <w:pPr>
        <w:rPr>
          <w:rFonts w:ascii="Arial" w:hAnsi="Arial"/>
          <w:b/>
        </w:rPr>
      </w:pPr>
      <w:r w:rsidRPr="008218AA">
        <w:rPr>
          <w:rFonts w:ascii="Arial" w:hAnsi="Arial"/>
          <w:b/>
        </w:rPr>
        <w:t>Fresh Ideas</w:t>
      </w:r>
    </w:p>
    <w:p w:rsidR="00030053" w:rsidRPr="008218AA" w:rsidRDefault="00030053">
      <w:pPr>
        <w:rPr>
          <w:rFonts w:ascii="Arial" w:hAnsi="Arial"/>
          <w:b/>
          <w:u w:val="single"/>
        </w:rPr>
      </w:pPr>
    </w:p>
    <w:p w:rsidR="00030053" w:rsidRPr="008218AA" w:rsidRDefault="00030053">
      <w:pPr>
        <w:rPr>
          <w:rFonts w:ascii="Arial" w:hAnsi="Arial"/>
        </w:rPr>
      </w:pPr>
      <w:r w:rsidRPr="008218AA">
        <w:rPr>
          <w:rFonts w:ascii="Arial" w:hAnsi="Arial"/>
          <w:b/>
          <w:i/>
          <w:u w:val="single"/>
        </w:rPr>
        <w:t>Fresh Finds</w:t>
      </w:r>
      <w:r w:rsidRPr="008218AA">
        <w:rPr>
          <w:rFonts w:ascii="Arial" w:hAnsi="Arial"/>
          <w:b/>
          <w:u w:val="single"/>
        </w:rPr>
        <w:t>-</w:t>
      </w:r>
      <w:r w:rsidRPr="008218AA">
        <w:rPr>
          <w:rFonts w:ascii="Arial" w:hAnsi="Arial"/>
        </w:rPr>
        <w:t xml:space="preserve"> Create a link from home page with “Fresh Finds” Logo</w:t>
      </w:r>
    </w:p>
    <w:p w:rsidR="00030053" w:rsidRPr="008218AA" w:rsidRDefault="00030053">
      <w:pPr>
        <w:rPr>
          <w:rFonts w:ascii="Arial" w:hAnsi="Arial"/>
        </w:rPr>
      </w:pPr>
      <w:r w:rsidRPr="008218AA">
        <w:rPr>
          <w:rFonts w:ascii="Arial" w:hAnsi="Arial"/>
        </w:rPr>
        <w:t>Use the photo of the Leek for our “Fresh Find” and say</w:t>
      </w:r>
    </w:p>
    <w:p w:rsidR="00030053" w:rsidRPr="008218AA" w:rsidRDefault="00030053">
      <w:pPr>
        <w:rPr>
          <w:rFonts w:ascii="Arial" w:hAnsi="Arial"/>
        </w:rPr>
      </w:pPr>
    </w:p>
    <w:p w:rsidR="00030053" w:rsidRPr="008218AA" w:rsidRDefault="00030053">
      <w:pPr>
        <w:rPr>
          <w:rFonts w:ascii="Arial" w:hAnsi="Arial"/>
        </w:rPr>
      </w:pPr>
      <w:r w:rsidRPr="008218AA">
        <w:rPr>
          <w:rFonts w:ascii="Arial" w:hAnsi="Arial"/>
        </w:rPr>
        <w:t xml:space="preserve">The leek is a vegetable similar in appearance to a large green onion. It reaches maturity in the autumn months. The edible portions of the leek are the white, onion-like base and the light green portions of the stalk. The core is tender and may be eaten, but gets woody as the leek ages. The taste is similar to that of a mild scallion. When raw, it is crunchy and firm in texture. </w:t>
      </w:r>
    </w:p>
    <w:p w:rsidR="00030053" w:rsidRPr="008218AA" w:rsidRDefault="00030053">
      <w:pPr>
        <w:rPr>
          <w:rFonts w:ascii="Arial" w:hAnsi="Arial"/>
        </w:rPr>
      </w:pPr>
    </w:p>
    <w:p w:rsidR="00030053" w:rsidRPr="008218AA" w:rsidRDefault="00030053">
      <w:pPr>
        <w:rPr>
          <w:rFonts w:ascii="Arial" w:hAnsi="Arial"/>
        </w:rPr>
      </w:pPr>
      <w:r w:rsidRPr="008218AA">
        <w:rPr>
          <w:rFonts w:ascii="Arial" w:hAnsi="Arial"/>
        </w:rPr>
        <w:t>An easy way to clean the leek is to cut it into rounds and submerge in a bowl of water. Discard the rooted end. Swish so the grit falls out of the layers and down into the water. You can then retrieve the clean leeks from the top of the water. Leeks can be used in several ways, including boiling, frying and raw. Check out our “Fresh Recipe” for a delicious way to use this veggie!</w:t>
      </w:r>
    </w:p>
    <w:p w:rsidR="00030053" w:rsidRPr="008218AA" w:rsidRDefault="00030053">
      <w:pPr>
        <w:rPr>
          <w:rFonts w:ascii="Arial" w:hAnsi="Arial"/>
        </w:rPr>
      </w:pPr>
    </w:p>
    <w:p w:rsidR="008218AA" w:rsidRDefault="00030053">
      <w:pPr>
        <w:rPr>
          <w:rFonts w:ascii="Arial" w:hAnsi="Arial"/>
        </w:rPr>
      </w:pPr>
      <w:r w:rsidRPr="008218AA">
        <w:rPr>
          <w:rFonts w:ascii="Arial" w:hAnsi="Arial"/>
          <w:b/>
          <w:i/>
          <w:u w:val="single"/>
        </w:rPr>
        <w:t>Fresh Recipes</w:t>
      </w:r>
      <w:r w:rsidRPr="008218AA">
        <w:rPr>
          <w:rFonts w:ascii="Arial" w:hAnsi="Arial"/>
        </w:rPr>
        <w:t>- Create a link from home page with “Fresh Recipes” Logo. Include this recipe:</w:t>
      </w:r>
    </w:p>
    <w:p w:rsidR="00030053" w:rsidRPr="008218AA" w:rsidRDefault="00030053">
      <w:pPr>
        <w:rPr>
          <w:rFonts w:ascii="Arial" w:hAnsi="Arial"/>
        </w:rPr>
      </w:pPr>
    </w:p>
    <w:p w:rsidR="008218AA" w:rsidRPr="008218AA" w:rsidRDefault="008218AA" w:rsidP="008218AA">
      <w:pPr>
        <w:widowControl w:val="0"/>
        <w:autoSpaceDE w:val="0"/>
        <w:autoSpaceDN w:val="0"/>
        <w:adjustRightInd w:val="0"/>
        <w:spacing w:after="140"/>
        <w:rPr>
          <w:rFonts w:ascii="Arial" w:hAnsi="Arial" w:cs="Trebuchet MS"/>
          <w:b/>
          <w:bCs/>
          <w:i/>
          <w:szCs w:val="36"/>
        </w:rPr>
      </w:pPr>
      <w:r w:rsidRPr="008218AA">
        <w:rPr>
          <w:rFonts w:ascii="Arial" w:hAnsi="Arial" w:cs="Trebuchet MS"/>
          <w:b/>
          <w:bCs/>
          <w:i/>
          <w:szCs w:val="36"/>
        </w:rPr>
        <w:t>Leek and Potato Soup</w:t>
      </w:r>
    </w:p>
    <w:p w:rsidR="008218AA" w:rsidRPr="008218AA" w:rsidRDefault="008218AA" w:rsidP="008218AA">
      <w:pPr>
        <w:widowControl w:val="0"/>
        <w:autoSpaceDE w:val="0"/>
        <w:autoSpaceDN w:val="0"/>
        <w:adjustRightInd w:val="0"/>
        <w:spacing w:after="140"/>
        <w:rPr>
          <w:rFonts w:ascii="Arial" w:hAnsi="Arial" w:cs="Trebuchet MS"/>
          <w:bCs/>
          <w:i/>
          <w:szCs w:val="36"/>
          <w:u w:val="single"/>
        </w:rPr>
      </w:pPr>
      <w:r w:rsidRPr="008218AA">
        <w:rPr>
          <w:rFonts w:ascii="Arial" w:hAnsi="Arial" w:cs="Trebuchet MS"/>
          <w:bCs/>
          <w:i/>
          <w:szCs w:val="36"/>
          <w:u w:val="single"/>
        </w:rPr>
        <w:t>Ingredients</w:t>
      </w:r>
    </w:p>
    <w:p w:rsidR="008218AA" w:rsidRPr="008218AA" w:rsidRDefault="008218AA" w:rsidP="008218AA">
      <w:pPr>
        <w:widowControl w:val="0"/>
        <w:numPr>
          <w:ilvl w:val="0"/>
          <w:numId w:val="1"/>
        </w:numPr>
        <w:tabs>
          <w:tab w:val="left" w:pos="220"/>
          <w:tab w:val="left" w:pos="720"/>
        </w:tabs>
        <w:autoSpaceDE w:val="0"/>
        <w:autoSpaceDN w:val="0"/>
        <w:adjustRightInd w:val="0"/>
        <w:ind w:left="720" w:hanging="720"/>
        <w:rPr>
          <w:rFonts w:ascii="Arial" w:hAnsi="Arial" w:cs="Arial"/>
          <w:i/>
          <w:szCs w:val="26"/>
        </w:rPr>
      </w:pPr>
      <w:r w:rsidRPr="008218AA">
        <w:rPr>
          <w:rFonts w:ascii="Arial" w:hAnsi="Arial" w:cs="Arial"/>
          <w:i/>
          <w:szCs w:val="26"/>
        </w:rPr>
        <w:t xml:space="preserve">1 pound leeks (4-5 leeks), cleaned and dark green sections removed, </w:t>
      </w:r>
    </w:p>
    <w:p w:rsidR="008218AA" w:rsidRPr="008218AA" w:rsidRDefault="008218AA" w:rsidP="008218AA">
      <w:pPr>
        <w:widowControl w:val="0"/>
        <w:numPr>
          <w:ilvl w:val="0"/>
          <w:numId w:val="1"/>
        </w:numPr>
        <w:tabs>
          <w:tab w:val="left" w:pos="220"/>
          <w:tab w:val="left" w:pos="720"/>
        </w:tabs>
        <w:autoSpaceDE w:val="0"/>
        <w:autoSpaceDN w:val="0"/>
        <w:adjustRightInd w:val="0"/>
        <w:ind w:left="720" w:hanging="720"/>
        <w:rPr>
          <w:rFonts w:ascii="Arial" w:hAnsi="Arial" w:cs="Arial"/>
          <w:i/>
          <w:szCs w:val="26"/>
        </w:rPr>
      </w:pPr>
      <w:r w:rsidRPr="008218AA">
        <w:rPr>
          <w:rFonts w:ascii="Arial" w:hAnsi="Arial" w:cs="Arial"/>
          <w:i/>
          <w:szCs w:val="26"/>
        </w:rPr>
        <w:t>3 tablespoons butter</w:t>
      </w:r>
    </w:p>
    <w:p w:rsidR="008218AA" w:rsidRPr="008218AA" w:rsidRDefault="008218AA" w:rsidP="008218AA">
      <w:pPr>
        <w:widowControl w:val="0"/>
        <w:numPr>
          <w:ilvl w:val="0"/>
          <w:numId w:val="1"/>
        </w:numPr>
        <w:tabs>
          <w:tab w:val="left" w:pos="220"/>
          <w:tab w:val="left" w:pos="720"/>
        </w:tabs>
        <w:autoSpaceDE w:val="0"/>
        <w:autoSpaceDN w:val="0"/>
        <w:adjustRightInd w:val="0"/>
        <w:ind w:left="720" w:hanging="720"/>
        <w:rPr>
          <w:rFonts w:ascii="Arial" w:hAnsi="Arial" w:cs="Arial"/>
          <w:i/>
          <w:szCs w:val="26"/>
        </w:rPr>
      </w:pPr>
      <w:r w:rsidRPr="008218AA">
        <w:rPr>
          <w:rFonts w:ascii="Arial" w:hAnsi="Arial" w:cs="Arial"/>
          <w:i/>
          <w:szCs w:val="26"/>
        </w:rPr>
        <w:t xml:space="preserve">3 potatoes, peeled and diced </w:t>
      </w:r>
    </w:p>
    <w:p w:rsidR="008218AA" w:rsidRPr="008218AA" w:rsidRDefault="008218AA" w:rsidP="008218AA">
      <w:pPr>
        <w:widowControl w:val="0"/>
        <w:numPr>
          <w:ilvl w:val="0"/>
          <w:numId w:val="1"/>
        </w:numPr>
        <w:tabs>
          <w:tab w:val="left" w:pos="220"/>
          <w:tab w:val="left" w:pos="720"/>
        </w:tabs>
        <w:autoSpaceDE w:val="0"/>
        <w:autoSpaceDN w:val="0"/>
        <w:adjustRightInd w:val="0"/>
        <w:ind w:left="720" w:hanging="720"/>
        <w:rPr>
          <w:rFonts w:ascii="Arial" w:hAnsi="Arial" w:cs="Arial"/>
          <w:i/>
          <w:szCs w:val="26"/>
        </w:rPr>
      </w:pPr>
      <w:r w:rsidRPr="008218AA">
        <w:rPr>
          <w:rFonts w:ascii="Arial" w:hAnsi="Arial" w:cs="Arial"/>
          <w:i/>
          <w:szCs w:val="26"/>
        </w:rPr>
        <w:t>1 quart vegetable broth</w:t>
      </w:r>
    </w:p>
    <w:p w:rsidR="008218AA" w:rsidRPr="008218AA" w:rsidRDefault="008218AA" w:rsidP="008218AA">
      <w:pPr>
        <w:widowControl w:val="0"/>
        <w:numPr>
          <w:ilvl w:val="0"/>
          <w:numId w:val="1"/>
        </w:numPr>
        <w:tabs>
          <w:tab w:val="left" w:pos="220"/>
          <w:tab w:val="left" w:pos="720"/>
        </w:tabs>
        <w:autoSpaceDE w:val="0"/>
        <w:autoSpaceDN w:val="0"/>
        <w:adjustRightInd w:val="0"/>
        <w:ind w:left="720" w:hanging="720"/>
        <w:rPr>
          <w:rFonts w:ascii="Arial" w:hAnsi="Arial" w:cs="Arial"/>
          <w:i/>
          <w:szCs w:val="26"/>
        </w:rPr>
      </w:pPr>
      <w:r w:rsidRPr="008218AA">
        <w:rPr>
          <w:rFonts w:ascii="Arial" w:hAnsi="Arial" w:cs="Arial"/>
          <w:i/>
          <w:szCs w:val="26"/>
        </w:rPr>
        <w:t>1 cup whole milk</w:t>
      </w:r>
    </w:p>
    <w:p w:rsidR="008218AA" w:rsidRPr="008218AA" w:rsidRDefault="008218AA" w:rsidP="008218AA">
      <w:pPr>
        <w:widowControl w:val="0"/>
        <w:numPr>
          <w:ilvl w:val="0"/>
          <w:numId w:val="1"/>
        </w:numPr>
        <w:tabs>
          <w:tab w:val="left" w:pos="220"/>
          <w:tab w:val="left" w:pos="720"/>
        </w:tabs>
        <w:autoSpaceDE w:val="0"/>
        <w:autoSpaceDN w:val="0"/>
        <w:adjustRightInd w:val="0"/>
        <w:ind w:left="720" w:hanging="720"/>
        <w:rPr>
          <w:rFonts w:ascii="Arial" w:hAnsi="Arial" w:cs="Arial"/>
          <w:i/>
          <w:szCs w:val="26"/>
        </w:rPr>
      </w:pPr>
      <w:r w:rsidRPr="008218AA">
        <w:rPr>
          <w:rFonts w:ascii="Arial" w:hAnsi="Arial" w:cs="Arial"/>
          <w:i/>
          <w:szCs w:val="26"/>
        </w:rPr>
        <w:t>1 cup cream</w:t>
      </w:r>
    </w:p>
    <w:p w:rsidR="008218AA" w:rsidRPr="008218AA" w:rsidRDefault="008218AA" w:rsidP="008218AA">
      <w:pPr>
        <w:widowControl w:val="0"/>
        <w:numPr>
          <w:ilvl w:val="0"/>
          <w:numId w:val="1"/>
        </w:numPr>
        <w:tabs>
          <w:tab w:val="left" w:pos="220"/>
          <w:tab w:val="left" w:pos="720"/>
        </w:tabs>
        <w:autoSpaceDE w:val="0"/>
        <w:autoSpaceDN w:val="0"/>
        <w:adjustRightInd w:val="0"/>
        <w:ind w:left="720" w:hanging="720"/>
        <w:rPr>
          <w:rFonts w:ascii="Arial" w:hAnsi="Arial" w:cs="Arial"/>
          <w:i/>
          <w:szCs w:val="26"/>
        </w:rPr>
      </w:pPr>
      <w:r w:rsidRPr="008218AA">
        <w:rPr>
          <w:rFonts w:ascii="Arial" w:hAnsi="Arial" w:cs="Arial"/>
          <w:i/>
          <w:szCs w:val="26"/>
        </w:rPr>
        <w:t>1/2 teaspoon pepper</w:t>
      </w:r>
    </w:p>
    <w:p w:rsidR="008218AA" w:rsidRPr="008218AA" w:rsidRDefault="008218AA" w:rsidP="008218AA">
      <w:pPr>
        <w:widowControl w:val="0"/>
        <w:numPr>
          <w:ilvl w:val="0"/>
          <w:numId w:val="1"/>
        </w:numPr>
        <w:tabs>
          <w:tab w:val="left" w:pos="220"/>
          <w:tab w:val="left" w:pos="720"/>
        </w:tabs>
        <w:autoSpaceDE w:val="0"/>
        <w:autoSpaceDN w:val="0"/>
        <w:adjustRightInd w:val="0"/>
        <w:ind w:left="720" w:hanging="720"/>
        <w:rPr>
          <w:rFonts w:ascii="Arial" w:hAnsi="Arial" w:cs="Arial"/>
          <w:i/>
          <w:szCs w:val="26"/>
        </w:rPr>
      </w:pPr>
      <w:proofErr w:type="gramStart"/>
      <w:r w:rsidRPr="008218AA">
        <w:rPr>
          <w:rFonts w:ascii="Arial" w:hAnsi="Arial" w:cs="Arial"/>
          <w:i/>
          <w:szCs w:val="26"/>
        </w:rPr>
        <w:t>chives</w:t>
      </w:r>
      <w:proofErr w:type="gramEnd"/>
      <w:r w:rsidRPr="008218AA">
        <w:rPr>
          <w:rFonts w:ascii="Arial" w:hAnsi="Arial" w:cs="Arial"/>
          <w:i/>
          <w:szCs w:val="26"/>
        </w:rPr>
        <w:t xml:space="preserve"> to garnish</w:t>
      </w:r>
    </w:p>
    <w:p w:rsidR="008218AA" w:rsidRPr="008218AA" w:rsidRDefault="008218AA" w:rsidP="008218AA">
      <w:pPr>
        <w:widowControl w:val="0"/>
        <w:numPr>
          <w:ilvl w:val="0"/>
          <w:numId w:val="1"/>
        </w:numPr>
        <w:tabs>
          <w:tab w:val="left" w:pos="220"/>
          <w:tab w:val="left" w:pos="720"/>
        </w:tabs>
        <w:autoSpaceDE w:val="0"/>
        <w:autoSpaceDN w:val="0"/>
        <w:adjustRightInd w:val="0"/>
        <w:ind w:left="720" w:hanging="720"/>
        <w:rPr>
          <w:rFonts w:ascii="Arial" w:hAnsi="Arial" w:cs="Arial"/>
          <w:i/>
          <w:szCs w:val="26"/>
        </w:rPr>
      </w:pPr>
      <w:r w:rsidRPr="008218AA">
        <w:rPr>
          <w:rFonts w:ascii="Arial" w:hAnsi="Arial" w:cs="Arial"/>
          <w:i/>
          <w:szCs w:val="26"/>
        </w:rPr>
        <w:t>(Cheddar cheese and bacon- optional garnish)</w:t>
      </w:r>
    </w:p>
    <w:p w:rsidR="008218AA" w:rsidRPr="008218AA" w:rsidRDefault="008218AA" w:rsidP="008218AA">
      <w:pPr>
        <w:widowControl w:val="0"/>
        <w:numPr>
          <w:ilvl w:val="0"/>
          <w:numId w:val="1"/>
        </w:numPr>
        <w:tabs>
          <w:tab w:val="left" w:pos="220"/>
          <w:tab w:val="left" w:pos="720"/>
        </w:tabs>
        <w:autoSpaceDE w:val="0"/>
        <w:autoSpaceDN w:val="0"/>
        <w:adjustRightInd w:val="0"/>
        <w:ind w:left="720" w:hanging="720"/>
        <w:rPr>
          <w:rFonts w:ascii="Arial" w:hAnsi="Arial" w:cs="Arial"/>
          <w:i/>
          <w:szCs w:val="26"/>
        </w:rPr>
      </w:pPr>
    </w:p>
    <w:p w:rsidR="008218AA" w:rsidRPr="008218AA" w:rsidRDefault="008218AA" w:rsidP="008218AA">
      <w:pPr>
        <w:widowControl w:val="0"/>
        <w:autoSpaceDE w:val="0"/>
        <w:autoSpaceDN w:val="0"/>
        <w:adjustRightInd w:val="0"/>
        <w:spacing w:after="140"/>
        <w:rPr>
          <w:rFonts w:ascii="Arial" w:hAnsi="Arial" w:cs="Trebuchet MS"/>
          <w:bCs/>
          <w:i/>
          <w:szCs w:val="36"/>
          <w:u w:val="single"/>
        </w:rPr>
      </w:pPr>
      <w:r w:rsidRPr="008218AA">
        <w:rPr>
          <w:rFonts w:ascii="Arial" w:hAnsi="Arial" w:cs="Trebuchet MS"/>
          <w:bCs/>
          <w:i/>
          <w:szCs w:val="36"/>
          <w:u w:val="single"/>
        </w:rPr>
        <w:t>Directions</w:t>
      </w:r>
    </w:p>
    <w:p w:rsidR="008218AA" w:rsidRPr="008218AA" w:rsidRDefault="008218AA" w:rsidP="008218AA">
      <w:pPr>
        <w:widowControl w:val="0"/>
        <w:autoSpaceDE w:val="0"/>
        <w:autoSpaceDN w:val="0"/>
        <w:adjustRightInd w:val="0"/>
        <w:spacing w:after="180"/>
        <w:rPr>
          <w:rFonts w:ascii="Arial" w:hAnsi="Arial" w:cs="Arial"/>
          <w:i/>
          <w:szCs w:val="26"/>
        </w:rPr>
      </w:pPr>
      <w:r w:rsidRPr="008218AA">
        <w:rPr>
          <w:rFonts w:ascii="Arial" w:hAnsi="Arial" w:cs="Arial"/>
          <w:i/>
          <w:szCs w:val="26"/>
        </w:rPr>
        <w:t>Chop the leeks into small pieces.</w:t>
      </w:r>
    </w:p>
    <w:p w:rsidR="008218AA" w:rsidRPr="008218AA" w:rsidRDefault="008218AA" w:rsidP="008218AA">
      <w:pPr>
        <w:widowControl w:val="0"/>
        <w:autoSpaceDE w:val="0"/>
        <w:autoSpaceDN w:val="0"/>
        <w:adjustRightInd w:val="0"/>
        <w:spacing w:after="180"/>
        <w:rPr>
          <w:rFonts w:ascii="Arial" w:hAnsi="Arial" w:cs="Arial"/>
          <w:i/>
          <w:szCs w:val="26"/>
        </w:rPr>
      </w:pPr>
      <w:r w:rsidRPr="008218AA">
        <w:rPr>
          <w:rFonts w:ascii="Arial" w:hAnsi="Arial" w:cs="Arial"/>
          <w:i/>
          <w:szCs w:val="26"/>
        </w:rPr>
        <w:t xml:space="preserve">Melt butter in saucepan over medium heat. Add the leeks and a heavy pinch of salt and </w:t>
      </w:r>
      <w:proofErr w:type="spellStart"/>
      <w:r w:rsidRPr="008218AA">
        <w:rPr>
          <w:rFonts w:ascii="Arial" w:hAnsi="Arial" w:cs="Arial"/>
          <w:i/>
          <w:szCs w:val="26"/>
        </w:rPr>
        <w:t>saute</w:t>
      </w:r>
      <w:proofErr w:type="spellEnd"/>
      <w:r w:rsidRPr="008218AA">
        <w:rPr>
          <w:rFonts w:ascii="Arial" w:hAnsi="Arial" w:cs="Arial"/>
          <w:i/>
          <w:szCs w:val="26"/>
        </w:rPr>
        <w:t xml:space="preserve"> for 5 minutes. Drop heat to medium-low and cook until the leeks are tender, approximately 25 minutes, stirring occasionally.</w:t>
      </w:r>
    </w:p>
    <w:p w:rsidR="008218AA" w:rsidRPr="008218AA" w:rsidRDefault="008218AA" w:rsidP="008218AA">
      <w:pPr>
        <w:widowControl w:val="0"/>
        <w:autoSpaceDE w:val="0"/>
        <w:autoSpaceDN w:val="0"/>
        <w:adjustRightInd w:val="0"/>
        <w:spacing w:after="180"/>
        <w:rPr>
          <w:rFonts w:ascii="Arial" w:hAnsi="Arial" w:cs="Arial"/>
          <w:i/>
          <w:szCs w:val="26"/>
        </w:rPr>
      </w:pPr>
      <w:r w:rsidRPr="008218AA">
        <w:rPr>
          <w:rFonts w:ascii="Arial" w:hAnsi="Arial" w:cs="Arial"/>
          <w:i/>
          <w:szCs w:val="26"/>
        </w:rPr>
        <w:t>Add the potatoes and the vegetable broth, increase the heat to medium-high, and bring to a boil. Reduce the heat to low, cover, and gently simmer until the potatoes are soft, approximately 45 minutes.</w:t>
      </w:r>
    </w:p>
    <w:p w:rsidR="00030053" w:rsidRPr="008218AA" w:rsidRDefault="008218AA" w:rsidP="008218AA">
      <w:pPr>
        <w:rPr>
          <w:rFonts w:ascii="Arial" w:hAnsi="Arial"/>
          <w:i/>
        </w:rPr>
      </w:pPr>
      <w:r w:rsidRPr="008218AA">
        <w:rPr>
          <w:rFonts w:ascii="Arial" w:hAnsi="Arial" w:cs="Arial"/>
          <w:i/>
          <w:szCs w:val="26"/>
        </w:rPr>
        <w:t>Turn off the heat and puree the mixture with an immersion blender (or in standard blender or food processor) until smooth. Stir in the heavy cream, buttermilk and pepper. Taste and adjust seasoning if desired. Sprinkle with chives (and cheese and bacon, if desired) and serve while hot.</w:t>
      </w:r>
    </w:p>
    <w:p w:rsidR="008218AA" w:rsidRPr="008218AA" w:rsidRDefault="008218AA">
      <w:pPr>
        <w:rPr>
          <w:rFonts w:ascii="Arial" w:hAnsi="Arial"/>
          <w:i/>
        </w:rPr>
      </w:pPr>
    </w:p>
    <w:p w:rsidR="008218AA" w:rsidRDefault="008218AA">
      <w:pPr>
        <w:rPr>
          <w:rFonts w:ascii="Arial" w:hAnsi="Arial"/>
        </w:rPr>
      </w:pPr>
    </w:p>
    <w:p w:rsidR="00030053" w:rsidRPr="008218AA" w:rsidRDefault="00030053">
      <w:pPr>
        <w:rPr>
          <w:rFonts w:ascii="Arial" w:hAnsi="Arial"/>
        </w:rPr>
      </w:pPr>
    </w:p>
    <w:p w:rsidR="00030053" w:rsidRPr="008218AA" w:rsidRDefault="00030053">
      <w:pPr>
        <w:rPr>
          <w:rFonts w:ascii="Arial" w:hAnsi="Arial"/>
        </w:rPr>
      </w:pPr>
      <w:r w:rsidRPr="008218AA">
        <w:rPr>
          <w:rFonts w:ascii="Arial" w:hAnsi="Arial"/>
        </w:rPr>
        <w:t>All other Sections should read “Coming Soon” when clicked on- we will add this info as it is created/found out</w:t>
      </w:r>
    </w:p>
    <w:sectPr w:rsidR="00030053" w:rsidRPr="008218AA" w:rsidSect="0003005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30053"/>
    <w:rsid w:val="00030053"/>
    <w:rsid w:val="008218A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65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346</Words>
  <Characters>1975</Characters>
  <Application>Microsoft Macintosh Word</Application>
  <DocSecurity>0</DocSecurity>
  <Lines>16</Lines>
  <Paragraphs>3</Paragraphs>
  <ScaleCrop>false</ScaleCrop>
  <Company>Professional Realty, Inc.</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Wyndham</dc:creator>
  <cp:keywords/>
  <cp:lastModifiedBy>Jessica Wyndham</cp:lastModifiedBy>
  <cp:revision>2</cp:revision>
  <dcterms:created xsi:type="dcterms:W3CDTF">2008-12-23T15:06:00Z</dcterms:created>
  <dcterms:modified xsi:type="dcterms:W3CDTF">2008-12-23T15:34:00Z</dcterms:modified>
</cp:coreProperties>
</file>